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52CC899E" w:rsidR="00AA65C5" w:rsidRPr="00AA65C5" w:rsidRDefault="008C60FA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9.01.2023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7B16356F" w:rsidR="00BE2DF1" w:rsidRPr="00AA65C5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68E2A725" w:rsidR="00BE2DF1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43B29E58" w:rsidR="006E6153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3B7EAB7B" w:rsidR="006E6153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</w:t>
            </w:r>
          </w:p>
        </w:tc>
      </w:tr>
      <w:tr w:rsidR="006E6153" w:rsidRPr="00AA65C5" w14:paraId="0FD35EC4" w14:textId="77777777" w:rsidTr="00E9270B">
        <w:tc>
          <w:tcPr>
            <w:tcW w:w="361" w:type="dxa"/>
            <w:shd w:val="clear" w:color="auto" w:fill="auto"/>
            <w:vAlign w:val="center"/>
          </w:tcPr>
          <w:p w14:paraId="50A44E2F" w14:textId="700693AD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A58457A" w14:textId="3B207620" w:rsidR="006E6153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F7E330" w14:textId="7D0A991D" w:rsidR="006E6153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</w:p>
        </w:tc>
      </w:tr>
      <w:tr w:rsidR="006E6153" w:rsidRPr="00AA65C5" w14:paraId="4000A792" w14:textId="77777777" w:rsidTr="00E9270B">
        <w:tc>
          <w:tcPr>
            <w:tcW w:w="361" w:type="dxa"/>
            <w:shd w:val="clear" w:color="auto" w:fill="auto"/>
            <w:vAlign w:val="center"/>
          </w:tcPr>
          <w:p w14:paraId="5DC1D328" w14:textId="1C78F228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FCE87E9" w14:textId="38FFD9E9" w:rsidR="006E6153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0E270" w14:textId="453218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13BD901" w14:textId="0FEE0343" w:rsidR="006E6153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6E6153" w:rsidRPr="00AA65C5" w14:paraId="1CC93BFF" w14:textId="77777777" w:rsidTr="00E9270B">
        <w:tc>
          <w:tcPr>
            <w:tcW w:w="361" w:type="dxa"/>
            <w:shd w:val="clear" w:color="auto" w:fill="auto"/>
            <w:vAlign w:val="center"/>
          </w:tcPr>
          <w:p w14:paraId="74296C52" w14:textId="6B7943AC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42D6F49" w14:textId="51E76DF5" w:rsidR="006E6153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33A22" w14:textId="55D2E898" w:rsidR="006E6153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A9F283" w14:textId="02B6E57F" w:rsidR="006E6153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5973848"/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5A5E2FEE" w:rsidR="00BE2DF1" w:rsidRPr="00AA65C5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524C76D0" w:rsidR="00B351CE" w:rsidRPr="00B351CE" w:rsidRDefault="00B351CE" w:rsidP="00B351C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B351CE"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bookmarkEnd w:id="0"/>
      <w:tr w:rsidR="00BE2DF1" w:rsidRPr="00AA65C5" w14:paraId="12AC28A5" w14:textId="77777777" w:rsidTr="00B351CE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5D11D7DE" w14:textId="7FF7CC4D" w:rsidR="00BE2DF1" w:rsidRPr="00AA65C5" w:rsidRDefault="00B351C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0234AF" w14:textId="3080367A" w:rsidR="00BE2DF1" w:rsidRPr="00B351CE" w:rsidRDefault="00B351C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6B20CD" w:rsidRPr="00AA65C5" w14:paraId="2F4C6374" w14:textId="77777777" w:rsidTr="00B351CE">
        <w:tc>
          <w:tcPr>
            <w:tcW w:w="356" w:type="dxa"/>
            <w:shd w:val="clear" w:color="auto" w:fill="auto"/>
            <w:vAlign w:val="center"/>
          </w:tcPr>
          <w:p w14:paraId="719FFA36" w14:textId="77777777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14ED345" w14:textId="53BE2D2C" w:rsidR="006B20CD" w:rsidRPr="00AA65C5" w:rsidRDefault="00B351CE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BB609" w14:textId="452D78D8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536B69" w14:textId="0D8FDDB5" w:rsidR="006B20CD" w:rsidRPr="00B351CE" w:rsidRDefault="00B351CE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</w:t>
            </w:r>
          </w:p>
        </w:tc>
      </w:tr>
      <w:tr w:rsidR="005A7F0D" w:rsidRPr="00AA65C5" w14:paraId="3DDDF746" w14:textId="77777777" w:rsidTr="00B351CE">
        <w:tc>
          <w:tcPr>
            <w:tcW w:w="356" w:type="dxa"/>
            <w:shd w:val="clear" w:color="auto" w:fill="auto"/>
            <w:vAlign w:val="center"/>
          </w:tcPr>
          <w:p w14:paraId="2D0D77D5" w14:textId="328D849E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8BAF859" w14:textId="776AB800" w:rsidR="005A7F0D" w:rsidRPr="00AA65C5" w:rsidRDefault="00B351CE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SIEMIATKOWSKI Bartłomiej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D66398" w14:textId="27DC77CC" w:rsidR="005A7F0D" w:rsidRPr="00AA65C5" w:rsidRDefault="00B351CE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B7A266" w14:textId="096696C9" w:rsidR="005A7F0D" w:rsidRPr="00B351CE" w:rsidRDefault="00B351CE" w:rsidP="005A7F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</w:tr>
    </w:tbl>
    <w:p w14:paraId="345E68D4" w14:textId="0ED01696" w:rsidR="00B351CE" w:rsidRPr="00AA65C5" w:rsidRDefault="00B351CE" w:rsidP="00B351CE">
      <w:pPr>
        <w:pStyle w:val="Nagwek1"/>
        <w:rPr>
          <w:rFonts w:ascii="Verdana" w:hAnsi="Verdana"/>
          <w:sz w:val="32"/>
          <w:szCs w:val="32"/>
        </w:rPr>
      </w:pPr>
      <w:bookmarkStart w:id="1" w:name="_Hlk120621636"/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351CE" w:rsidRPr="00AA65C5" w14:paraId="628A2637" w14:textId="77777777" w:rsidTr="003A4E6A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24E85AB8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0ED062F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12FB8A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489509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351CE" w:rsidRPr="00AA65C5" w14:paraId="79E726A1" w14:textId="77777777" w:rsidTr="003A4E6A">
        <w:tc>
          <w:tcPr>
            <w:tcW w:w="356" w:type="dxa"/>
            <w:shd w:val="clear" w:color="auto" w:fill="auto"/>
            <w:vAlign w:val="center"/>
          </w:tcPr>
          <w:p w14:paraId="68E8E70E" w14:textId="77777777" w:rsidR="00B351CE" w:rsidRPr="00AA65C5" w:rsidRDefault="00B351CE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9F4E8CA" w14:textId="63860036" w:rsidR="00B351CE" w:rsidRPr="00AA65C5" w:rsidRDefault="00B351CE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936C04" w14:textId="77777777" w:rsidR="00B351CE" w:rsidRPr="00AA65C5" w:rsidRDefault="00B351CE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A3BF1A" w14:textId="77777777" w:rsidR="00B351CE" w:rsidRPr="00B351CE" w:rsidRDefault="00B351CE" w:rsidP="003A4E6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B351CE"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</w:tbl>
    <w:p w14:paraId="5C76483A" w14:textId="1A5AD318" w:rsidR="00B351CE" w:rsidRPr="00AA65C5" w:rsidRDefault="00B351CE" w:rsidP="00B351CE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Karabin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50m </w:t>
      </w:r>
      <w:r w:rsidR="00CE5DAC">
        <w:rPr>
          <w:rFonts w:ascii="Verdana" w:hAnsi="Verdana"/>
          <w:sz w:val="32"/>
          <w:szCs w:val="32"/>
        </w:rPr>
        <w:t>Open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351CE" w:rsidRPr="00AA65C5" w14:paraId="6CEEC30B" w14:textId="77777777" w:rsidTr="003A4E6A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40BDC4DB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B35D761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948B90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BAFFA9" w14:textId="77777777" w:rsidR="00B351CE" w:rsidRPr="00AA65C5" w:rsidRDefault="00B351CE" w:rsidP="003A4E6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351CE" w:rsidRPr="00AA65C5" w14:paraId="1C716D6D" w14:textId="77777777" w:rsidTr="003A4E6A">
        <w:tc>
          <w:tcPr>
            <w:tcW w:w="356" w:type="dxa"/>
            <w:shd w:val="clear" w:color="auto" w:fill="auto"/>
            <w:vAlign w:val="center"/>
          </w:tcPr>
          <w:p w14:paraId="1EBD763C" w14:textId="77777777" w:rsidR="00B351CE" w:rsidRPr="00AA65C5" w:rsidRDefault="00B351CE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56D8B60" w14:textId="2D13D2C4" w:rsidR="00B351CE" w:rsidRPr="00AA65C5" w:rsidRDefault="00CE5DAC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88C8D4" w14:textId="77777777" w:rsidR="00B351CE" w:rsidRPr="00AA65C5" w:rsidRDefault="00B351CE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8D3685" w14:textId="08614B33" w:rsidR="00B351CE" w:rsidRPr="00B351CE" w:rsidRDefault="00B351CE" w:rsidP="003A4E6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B351CE">
              <w:rPr>
                <w:rFonts w:ascii="Verdana" w:hAnsi="Verdana"/>
                <w:sz w:val="22"/>
                <w:szCs w:val="22"/>
              </w:rPr>
              <w:t>9</w:t>
            </w:r>
            <w:r w:rsidR="00CE5DAC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CE5DAC" w:rsidRPr="00AA65C5" w14:paraId="724F4AED" w14:textId="77777777" w:rsidTr="003A4E6A">
        <w:tc>
          <w:tcPr>
            <w:tcW w:w="356" w:type="dxa"/>
            <w:shd w:val="clear" w:color="auto" w:fill="auto"/>
            <w:vAlign w:val="center"/>
          </w:tcPr>
          <w:p w14:paraId="5D20BCED" w14:textId="66FA5BCF" w:rsidR="00CE5DAC" w:rsidRPr="00AA65C5" w:rsidRDefault="00CE5DAC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BFCC0B7" w14:textId="691EC3CD" w:rsidR="00CE5DAC" w:rsidRDefault="00CE5DAC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7A068C" w14:textId="7BD29E40" w:rsidR="00CE5DAC" w:rsidRPr="00AA65C5" w:rsidRDefault="00CE5DAC" w:rsidP="003A4E6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59E912" w14:textId="2AEB1762" w:rsidR="00CE5DAC" w:rsidRPr="00B351CE" w:rsidRDefault="00CE5DAC" w:rsidP="003A4E6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</w:tbl>
    <w:p w14:paraId="40B96BE3" w14:textId="77777777" w:rsidR="00B351CE" w:rsidRDefault="00B351CE">
      <w:pPr>
        <w:pStyle w:val="Nagwek1"/>
        <w:rPr>
          <w:rFonts w:ascii="Verdana" w:hAnsi="Verdana"/>
          <w:sz w:val="32"/>
          <w:szCs w:val="32"/>
        </w:rPr>
      </w:pPr>
    </w:p>
    <w:p w14:paraId="5D4C4995" w14:textId="4A3A7C25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1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4FABCBD6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5964323E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344C3DDA" w:rsidR="00BE2DF1" w:rsidRPr="00AA65C5" w:rsidRDefault="00C97F0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95</w:t>
            </w:r>
          </w:p>
        </w:tc>
      </w:tr>
      <w:tr w:rsidR="00C97F09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26DC3006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02F0F215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07377323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C97F09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32EBAAC0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>UZIN Nikodem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0D85DE40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571FE0F1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C97F09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375549EF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9D39731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1635EF8F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74</w:t>
            </w:r>
          </w:p>
        </w:tc>
      </w:tr>
      <w:tr w:rsidR="00C97F09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557E673B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SIEMIĄTKOWSKI Bartosz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474980DE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1047AA8D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64</w:t>
            </w:r>
          </w:p>
        </w:tc>
      </w:tr>
      <w:tr w:rsidR="00C97F09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61F00EEA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21791E9C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78A7B65F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29</w:t>
            </w:r>
          </w:p>
        </w:tc>
      </w:tr>
      <w:tr w:rsidR="00C97F09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372309D4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29BCD8BA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65818CAA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17</w:t>
            </w:r>
          </w:p>
        </w:tc>
      </w:tr>
      <w:tr w:rsidR="00C97F09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63245647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18F553BF" w:rsidR="00C97F09" w:rsidRPr="00AA65C5" w:rsidRDefault="00C97F09" w:rsidP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44C54193" w:rsidR="00C97F09" w:rsidRPr="00C97F09" w:rsidRDefault="00C97F09" w:rsidP="00C97F0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97F09"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</w:tbl>
    <w:p w14:paraId="57CF9A8E" w14:textId="6ACCE1ED" w:rsidR="006F55CF" w:rsidRDefault="006F55CF" w:rsidP="006F55CF">
      <w:pPr>
        <w:pStyle w:val="Nagwek1"/>
        <w:rPr>
          <w:rFonts w:ascii="Verdana" w:hAnsi="Verdana"/>
          <w:sz w:val="32"/>
          <w:szCs w:val="32"/>
        </w:rPr>
      </w:pPr>
      <w:bookmarkStart w:id="2" w:name="_Hlk100774134"/>
      <w:r w:rsidRPr="00AA65C5">
        <w:rPr>
          <w:rFonts w:ascii="Verdana" w:hAnsi="Verdana"/>
          <w:sz w:val="32"/>
          <w:szCs w:val="32"/>
        </w:rPr>
        <w:t xml:space="preserve">Pistolet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6F55CF" w:rsidRPr="00AA65C5" w14:paraId="1FB4C468" w14:textId="77777777" w:rsidTr="00A63AEA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8DFF474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2B1BCD7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64E82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EB939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6F55CF" w:rsidRPr="00AA65C5" w14:paraId="69241565" w14:textId="77777777" w:rsidTr="00A63AEA">
        <w:tc>
          <w:tcPr>
            <w:tcW w:w="361" w:type="dxa"/>
            <w:shd w:val="clear" w:color="auto" w:fill="auto"/>
            <w:vAlign w:val="center"/>
          </w:tcPr>
          <w:p w14:paraId="74DF97A1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C8F120" w14:textId="7F2777B3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D7395B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04502" w14:textId="207DC439" w:rsidR="006F55CF" w:rsidRPr="00AA65C5" w:rsidRDefault="006F55CF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6F55CF" w14:paraId="6C18B4E7" w14:textId="77777777" w:rsidTr="00A63AEA">
        <w:tc>
          <w:tcPr>
            <w:tcW w:w="361" w:type="dxa"/>
            <w:shd w:val="clear" w:color="auto" w:fill="auto"/>
            <w:vAlign w:val="center"/>
          </w:tcPr>
          <w:p w14:paraId="2855C252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D0C9C93" w14:textId="35BE09FC" w:rsidR="006F55CF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FBCF8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162D1" w14:textId="35844331" w:rsidR="006F55CF" w:rsidRDefault="006F55CF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</w:tbl>
    <w:p w14:paraId="339DE3BC" w14:textId="1631F29C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lastRenderedPageBreak/>
        <w:t>StalLufka</w:t>
      </w:r>
      <w:proofErr w:type="spellEnd"/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120BFEBB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7137FD3C" w:rsidR="00BE2DF1" w:rsidRPr="00AA65C5" w:rsidRDefault="00C97F0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1D33C86A" w:rsidR="00BE2DF1" w:rsidRPr="00AA65C5" w:rsidRDefault="00C97F09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40,06</w:t>
            </w:r>
          </w:p>
        </w:tc>
      </w:tr>
      <w:tr w:rsidR="00A23204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239021D0" w:rsidR="00A23204" w:rsidRPr="00AA65C5" w:rsidRDefault="00B351CE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6B6DEBEC" w:rsidR="00A23204" w:rsidRPr="00AA65C5" w:rsidRDefault="00B351CE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25090B42" w:rsidR="00A23204" w:rsidRPr="00AA65C5" w:rsidRDefault="00B351CE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62,17</w:t>
            </w:r>
          </w:p>
        </w:tc>
      </w:tr>
    </w:tbl>
    <w:bookmarkEnd w:id="2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4465A142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F55CF">
              <w:rPr>
                <w:rFonts w:ascii="Verdana" w:hAnsi="Verdana"/>
                <w:sz w:val="22"/>
                <w:szCs w:val="22"/>
              </w:rPr>
              <w:t>7,</w:t>
            </w:r>
            <w:r w:rsidR="00B351CE">
              <w:rPr>
                <w:rFonts w:ascii="Verdana" w:hAnsi="Verdana"/>
                <w:sz w:val="22"/>
                <w:szCs w:val="22"/>
              </w:rPr>
              <w:t>3</w:t>
            </w:r>
            <w:r w:rsidR="006F55CF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6F55CF" w:rsidRPr="00AA65C5" w14:paraId="3EFEAC92" w14:textId="77777777" w:rsidTr="00C8648E">
        <w:tc>
          <w:tcPr>
            <w:tcW w:w="361" w:type="dxa"/>
            <w:shd w:val="clear" w:color="auto" w:fill="auto"/>
            <w:vAlign w:val="center"/>
          </w:tcPr>
          <w:p w14:paraId="64789235" w14:textId="50107276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8DF132" w14:textId="065FD7C2" w:rsidR="006F55CF" w:rsidRDefault="00B351CE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ABAE4" w14:textId="06AD43E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0B1B7" w14:textId="3A2833F1" w:rsidR="006F55CF" w:rsidRDefault="00B351CE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23,36</w:t>
            </w:r>
          </w:p>
        </w:tc>
      </w:tr>
      <w:tr w:rsidR="006F55CF" w:rsidRPr="00AA65C5" w14:paraId="28A96E56" w14:textId="77777777" w:rsidTr="00C8648E">
        <w:tc>
          <w:tcPr>
            <w:tcW w:w="361" w:type="dxa"/>
            <w:shd w:val="clear" w:color="auto" w:fill="auto"/>
            <w:vAlign w:val="center"/>
          </w:tcPr>
          <w:p w14:paraId="65978342" w14:textId="7A4A077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936933" w14:textId="01C1E44C" w:rsidR="006F55CF" w:rsidRDefault="00B351CE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37846C" w14:textId="6E2E2C42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FF43C" w14:textId="1A381CD6" w:rsidR="006F55CF" w:rsidRDefault="00B351CE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23,60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1332AD98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20D508AE" w:rsidR="00BE2DF1" w:rsidRPr="00AA65C5" w:rsidRDefault="00CE5DA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16,49</w:t>
            </w:r>
          </w:p>
        </w:tc>
      </w:tr>
      <w:tr w:rsidR="003B7DF1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3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31CE21B6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7516B4A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3EDEA9DB" w:rsidR="00BE2DF1" w:rsidRPr="00AA65C5" w:rsidRDefault="00CE5DA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22,58</w:t>
            </w:r>
          </w:p>
        </w:tc>
      </w:tr>
      <w:tr w:rsidR="003B7DF1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7D5BB685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44300E7B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3CF02ED0" w:rsidR="00BE2DF1" w:rsidRPr="00AA65C5" w:rsidRDefault="00CE5DA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23,02</w:t>
            </w:r>
          </w:p>
        </w:tc>
      </w:tr>
      <w:tr w:rsidR="003B7DF1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13AE5841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JUSTYŃSKI Rafał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1181D453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5C338845" w:rsidR="00BE2DF1" w:rsidRPr="00AA65C5" w:rsidRDefault="00CE5DA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24,04</w:t>
            </w:r>
          </w:p>
        </w:tc>
      </w:tr>
      <w:bookmarkEnd w:id="3"/>
      <w:tr w:rsidR="00853251" w:rsidRPr="00AA65C5" w14:paraId="3665798E" w14:textId="77777777" w:rsidTr="00F57C14">
        <w:tc>
          <w:tcPr>
            <w:tcW w:w="398" w:type="dxa"/>
            <w:shd w:val="clear" w:color="auto" w:fill="auto"/>
            <w:vAlign w:val="center"/>
          </w:tcPr>
          <w:p w14:paraId="76BE298E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D2046" w14:textId="41745BAC" w:rsidR="00853251" w:rsidRPr="00AA65C5" w:rsidRDefault="00CE5DAC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SIEMIĄTKOWSKI Bartosz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1DC08A7" w14:textId="0ADC98AE" w:rsidR="00853251" w:rsidRPr="00AA65C5" w:rsidRDefault="00CE5DAC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TARCZA Ozorków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44C5D0" w14:textId="2B3F3186" w:rsidR="00853251" w:rsidRPr="00AA65C5" w:rsidRDefault="00CE5DAC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32,39</w:t>
            </w:r>
          </w:p>
        </w:tc>
      </w:tr>
      <w:tr w:rsidR="00853251" w:rsidRPr="00AA65C5" w14:paraId="53161740" w14:textId="77777777" w:rsidTr="00F57C14">
        <w:tc>
          <w:tcPr>
            <w:tcW w:w="398" w:type="dxa"/>
            <w:shd w:val="clear" w:color="auto" w:fill="auto"/>
            <w:vAlign w:val="center"/>
          </w:tcPr>
          <w:p w14:paraId="6DF510E1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956ED6" w14:textId="7D0578E0" w:rsidR="00853251" w:rsidRPr="00AA65C5" w:rsidRDefault="00CE5DAC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CA058D" w14:textId="03F4E39F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43A4CD" w14:textId="4CB90011" w:rsidR="00853251" w:rsidRPr="00AA65C5" w:rsidRDefault="00CE5DAC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33,61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4" w:name="_Hlk94532571"/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4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41E5DDE1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7DC14" w14:textId="39373170" w:rsidR="00BE2DF1" w:rsidRPr="00AA65C5" w:rsidRDefault="00CE5DA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3FAA4BCC" w:rsidR="00BE2DF1" w:rsidRPr="00AA65C5" w:rsidRDefault="00CE5DA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16,68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0AD1F567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E591290" w14:textId="067ADD9C" w:rsidR="004560E9" w:rsidRDefault="00CE5DAC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167AC" w14:textId="78E0E127" w:rsidR="004560E9" w:rsidRDefault="00CE5DAC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23,43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33C02086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A1C1800" w14:textId="789ADD26" w:rsidR="004560E9" w:rsidRDefault="00CE5DAC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D16C5F" w14:textId="212C8BAA" w:rsidR="004560E9" w:rsidRPr="00AA65C5" w:rsidRDefault="00CE5DAC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7770" w14:textId="155F304D" w:rsidR="004560E9" w:rsidRDefault="00CE5DAC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29,60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46CB022F" w:rsidR="00AA65C5" w:rsidRDefault="009B0A11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GRZEGOREK Seweryn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2EEA7231" w14:textId="4573B524" w:rsidR="00AA65C5" w:rsidRPr="00C97F09" w:rsidRDefault="00634DF7" w:rsidP="00C97F09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03023C23" w14:textId="7161242C" w:rsidR="00634DF7" w:rsidRDefault="0000018E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8C60FA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1A332C30" w14:textId="704457A0" w:rsidR="008C60FA" w:rsidRDefault="008C60FA" w:rsidP="00C97F09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</w:t>
      </w:r>
    </w:p>
    <w:p w14:paraId="08E291F6" w14:textId="77777777" w:rsidR="00CE5DAC" w:rsidRPr="00C97F09" w:rsidRDefault="00CE5DAC" w:rsidP="00CE5DAC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6F545462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9B0A11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Grzegorek Seweryn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C133" w14:textId="77777777" w:rsidR="001C0AF8" w:rsidRDefault="001C0AF8" w:rsidP="006B20CD">
      <w:r>
        <w:separator/>
      </w:r>
    </w:p>
  </w:endnote>
  <w:endnote w:type="continuationSeparator" w:id="0">
    <w:p w14:paraId="284AB42E" w14:textId="77777777" w:rsidR="001C0AF8" w:rsidRDefault="001C0AF8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42F8" w14:textId="77777777" w:rsidR="001C0AF8" w:rsidRDefault="001C0AF8" w:rsidP="006B20CD">
      <w:r>
        <w:separator/>
      </w:r>
    </w:p>
  </w:footnote>
  <w:footnote w:type="continuationSeparator" w:id="0">
    <w:p w14:paraId="037175FB" w14:textId="77777777" w:rsidR="001C0AF8" w:rsidRDefault="001C0AF8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134D7A"/>
    <w:rsid w:val="00150E5C"/>
    <w:rsid w:val="001C0AF8"/>
    <w:rsid w:val="0022595C"/>
    <w:rsid w:val="002371C5"/>
    <w:rsid w:val="002D2F59"/>
    <w:rsid w:val="003365A4"/>
    <w:rsid w:val="00364DF8"/>
    <w:rsid w:val="003B7DF1"/>
    <w:rsid w:val="0040152D"/>
    <w:rsid w:val="00445D92"/>
    <w:rsid w:val="004560E9"/>
    <w:rsid w:val="00490748"/>
    <w:rsid w:val="005000DD"/>
    <w:rsid w:val="00560535"/>
    <w:rsid w:val="005A7F0D"/>
    <w:rsid w:val="005E77EE"/>
    <w:rsid w:val="00634DF7"/>
    <w:rsid w:val="006B20CD"/>
    <w:rsid w:val="006E6153"/>
    <w:rsid w:val="006F55CF"/>
    <w:rsid w:val="00721C0C"/>
    <w:rsid w:val="00732706"/>
    <w:rsid w:val="00792912"/>
    <w:rsid w:val="008114BE"/>
    <w:rsid w:val="008379C6"/>
    <w:rsid w:val="00853251"/>
    <w:rsid w:val="008C60FA"/>
    <w:rsid w:val="00915D94"/>
    <w:rsid w:val="009B0A11"/>
    <w:rsid w:val="009D19F7"/>
    <w:rsid w:val="00A23204"/>
    <w:rsid w:val="00AA65C5"/>
    <w:rsid w:val="00AF68AB"/>
    <w:rsid w:val="00B32A9C"/>
    <w:rsid w:val="00B351CE"/>
    <w:rsid w:val="00B35712"/>
    <w:rsid w:val="00BC731F"/>
    <w:rsid w:val="00BE2DF1"/>
    <w:rsid w:val="00C97F09"/>
    <w:rsid w:val="00CA66D2"/>
    <w:rsid w:val="00CC14B5"/>
    <w:rsid w:val="00CE519A"/>
    <w:rsid w:val="00CE5DAC"/>
    <w:rsid w:val="00D436D7"/>
    <w:rsid w:val="00D57E3E"/>
    <w:rsid w:val="00DA1881"/>
    <w:rsid w:val="00E14D3B"/>
    <w:rsid w:val="00E85FFC"/>
    <w:rsid w:val="00E9270B"/>
    <w:rsid w:val="00E96081"/>
    <w:rsid w:val="00EA1751"/>
    <w:rsid w:val="00EC660B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CE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2023-01-30T11:30:00Z</dcterms:created>
  <dcterms:modified xsi:type="dcterms:W3CDTF">2023-01-30T11:30:00Z</dcterms:modified>
  <dc:language>pl-PL</dc:language>
</cp:coreProperties>
</file>