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Kalendarz zawodów 2026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22.02 Zawody Klubowe : Karabin, Pistolet, Strzelba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28.02/01.03 IPSC L1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a02b93"/>
        </w:rPr>
      </w:pPr>
      <w:r w:rsidDel="00000000" w:rsidR="00000000" w:rsidRPr="00000000">
        <w:rPr>
          <w:rFonts w:ascii="Verdana" w:cs="Verdana" w:eastAsia="Verdana" w:hAnsi="Verdana"/>
          <w:color w:val="a02b93"/>
          <w:rtl w:val="0"/>
        </w:rPr>
        <w:t xml:space="preserve">15.03. Strzelba IPSC L1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22.03 Zawody Klubowe : Karabin, Pistolet, Strzelba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28/29.03 IPSC L1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0f9ed5"/>
        </w:rPr>
      </w:pPr>
      <w:r w:rsidDel="00000000" w:rsidR="00000000" w:rsidRPr="00000000">
        <w:rPr>
          <w:rFonts w:ascii="Verdana" w:cs="Verdana" w:eastAsia="Verdana" w:hAnsi="Verdana"/>
          <w:color w:val="0f9ed5"/>
          <w:rtl w:val="0"/>
        </w:rPr>
        <w:t xml:space="preserve">11/12.04. IDPA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18/19.04 IPSC L1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26.04 Zawody Klubowe : Karabin, Pistolet, Strzelba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4ea72e"/>
        </w:rPr>
      </w:pPr>
      <w:r w:rsidDel="00000000" w:rsidR="00000000" w:rsidRPr="00000000">
        <w:rPr>
          <w:rFonts w:ascii="Verdana" w:cs="Verdana" w:eastAsia="Verdana" w:hAnsi="Verdana"/>
          <w:color w:val="4ea72e"/>
          <w:rtl w:val="0"/>
        </w:rPr>
        <w:t xml:space="preserve">10.05 Pistolet StalLufka 2025 Puchar Polski Centralnej runda wiosenna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17.05 Zawody Klubowe : Karabin, Pistolet, Strzelba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23/24.05 IPSC L1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06/07.06 IPSC L1 Shooting-Academy CUP 2026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a02b93"/>
        </w:rPr>
      </w:pPr>
      <w:r w:rsidDel="00000000" w:rsidR="00000000" w:rsidRPr="00000000">
        <w:rPr>
          <w:rFonts w:ascii="Verdana" w:cs="Verdana" w:eastAsia="Verdana" w:hAnsi="Verdana"/>
          <w:color w:val="a02b93"/>
          <w:rtl w:val="0"/>
        </w:rPr>
        <w:t xml:space="preserve">14.06 Strzelba IPSC L1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0f9ed5"/>
        </w:rPr>
      </w:pPr>
      <w:r w:rsidDel="00000000" w:rsidR="00000000" w:rsidRPr="00000000">
        <w:rPr>
          <w:rFonts w:ascii="Verdana" w:cs="Verdana" w:eastAsia="Verdana" w:hAnsi="Verdana"/>
          <w:color w:val="0f9ed5"/>
          <w:rtl w:val="0"/>
        </w:rPr>
        <w:t xml:space="preserve">20/21.06 Zawody IDPA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color w:val="4ea72e"/>
        </w:rPr>
      </w:pPr>
      <w:r w:rsidDel="00000000" w:rsidR="00000000" w:rsidRPr="00000000">
        <w:rPr>
          <w:rFonts w:ascii="Verdana" w:cs="Verdana" w:eastAsia="Verdana" w:hAnsi="Verdana"/>
          <w:color w:val="4ea72e"/>
          <w:rtl w:val="0"/>
        </w:rPr>
        <w:t xml:space="preserve">28.06 Pistolet StalLufka 2026 Puchar Polski Centralnej runda wiosenno-letnia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25/26.07 IPSC L1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color w:val="0f9ed5"/>
        </w:rPr>
      </w:pPr>
      <w:r w:rsidDel="00000000" w:rsidR="00000000" w:rsidRPr="00000000">
        <w:rPr>
          <w:rFonts w:ascii="Verdana" w:cs="Verdana" w:eastAsia="Verdana" w:hAnsi="Verdana"/>
          <w:color w:val="0f9ed5"/>
          <w:rtl w:val="0"/>
        </w:rPr>
        <w:t xml:space="preserve">01/02.08. IDPA „Zawody Ogórkowe”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color w:val="4ea72e"/>
        </w:rPr>
      </w:pPr>
      <w:r w:rsidDel="00000000" w:rsidR="00000000" w:rsidRPr="00000000">
        <w:rPr>
          <w:rFonts w:ascii="Verdana" w:cs="Verdana" w:eastAsia="Verdana" w:hAnsi="Verdana"/>
          <w:color w:val="4ea72e"/>
          <w:rtl w:val="0"/>
        </w:rPr>
        <w:t xml:space="preserve">09.08 Pistolet StalLufka 2026 Puchar Polski Centralnej runda letnia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color w:val="a02b93"/>
        </w:rPr>
      </w:pPr>
      <w:r w:rsidDel="00000000" w:rsidR="00000000" w:rsidRPr="00000000">
        <w:rPr>
          <w:rFonts w:ascii="Verdana" w:cs="Verdana" w:eastAsia="Verdana" w:hAnsi="Verdana"/>
          <w:color w:val="a02b93"/>
          <w:rtl w:val="0"/>
        </w:rPr>
        <w:t xml:space="preserve">16.08 Strzelba IPSC L1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22/23.08 IPSC L1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color w:val="0f9ed5"/>
        </w:rPr>
      </w:pPr>
      <w:r w:rsidDel="00000000" w:rsidR="00000000" w:rsidRPr="00000000">
        <w:rPr>
          <w:rFonts w:ascii="Verdana" w:cs="Verdana" w:eastAsia="Verdana" w:hAnsi="Verdana"/>
          <w:color w:val="0f9ed5"/>
          <w:rtl w:val="0"/>
        </w:rPr>
        <w:t xml:space="preserve">06/06.09 IDPA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19/20.09 IPSC L1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27.09 Zawody Klubowe : Karabin, Pistolet, Strzelba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4ea72e"/>
        </w:rPr>
      </w:pPr>
      <w:r w:rsidDel="00000000" w:rsidR="00000000" w:rsidRPr="00000000">
        <w:rPr>
          <w:rFonts w:ascii="Verdana" w:cs="Verdana" w:eastAsia="Verdana" w:hAnsi="Verdana"/>
          <w:color w:val="4ea72e"/>
          <w:rtl w:val="0"/>
        </w:rPr>
        <w:t xml:space="preserve">04.10 Pistolet StalLufka 2026 Puchar Polski Centralnej runda jesienna-finałowa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11.10 Zawody Klubowe : Karabin, Pistolet, Strzelba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color w:val="0f9ed5"/>
        </w:rPr>
      </w:pPr>
      <w:r w:rsidDel="00000000" w:rsidR="00000000" w:rsidRPr="00000000">
        <w:rPr>
          <w:rFonts w:ascii="Verdana" w:cs="Verdana" w:eastAsia="Verdana" w:hAnsi="Verdana"/>
          <w:color w:val="0f9ed5"/>
          <w:rtl w:val="0"/>
        </w:rPr>
        <w:t xml:space="preserve">17/18.10 IDPA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24/25.10 IPSC L1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color w:val="ee0000"/>
        </w:rPr>
      </w:pPr>
      <w:r w:rsidDel="00000000" w:rsidR="00000000" w:rsidRPr="00000000">
        <w:rPr>
          <w:rFonts w:ascii="Verdana" w:cs="Verdana" w:eastAsia="Verdana" w:hAnsi="Verdana"/>
          <w:color w:val="ee0000"/>
          <w:rtl w:val="0"/>
        </w:rPr>
        <w:t xml:space="preserve">11.11. IPSC L1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22.11 Zawody Klubowe : Karabin, Pistolet, Strzelba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20.12 Zawody Klubowe : Karabin, Pistolet, Strzelba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